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01" w:rsidRPr="00286BC1" w:rsidRDefault="00A74701" w:rsidP="00286BC1">
      <w:pPr>
        <w:jc w:val="both"/>
        <w:rPr>
          <w:rFonts w:cstheme="minorHAnsi"/>
          <w:noProof/>
          <w:lang w:eastAsia="tr-TR"/>
        </w:rPr>
      </w:pPr>
    </w:p>
    <w:p w:rsidR="000C13CE" w:rsidRPr="00F22167" w:rsidRDefault="00F22167" w:rsidP="00F22167">
      <w:pPr>
        <w:pStyle w:val="ListeParagraf"/>
        <w:rPr>
          <w:rFonts w:cstheme="minorHAnsi"/>
          <w:b/>
        </w:rPr>
      </w:pPr>
      <w:r w:rsidRPr="00F22167">
        <w:rPr>
          <w:rFonts w:cstheme="minorHAnsi"/>
          <w:b/>
        </w:rPr>
        <w:t>MEHMET TUNÇ</w:t>
      </w:r>
    </w:p>
    <w:tbl>
      <w:tblPr>
        <w:tblW w:w="934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188"/>
      </w:tblGrid>
      <w:tr w:rsidR="000C13CE" w:rsidRPr="000C13CE" w:rsidTr="00A74701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b/>
                <w:bCs/>
                <w:color w:val="333333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2018-2019 Akademik Yılı Verdiği dersler,</w:t>
            </w:r>
            <w:r w:rsidR="004A7B6F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 xml:space="preserve"> </w:t>
            </w:r>
          </w:p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</w:p>
        </w:tc>
        <w:tc>
          <w:tcPr>
            <w:tcW w:w="7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D31685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MUMP 2211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, </w:t>
            </w:r>
            <w:r>
              <w:rPr>
                <w:rFonts w:eastAsia="Times New Roman" w:cstheme="minorHAnsi"/>
                <w:color w:val="555555"/>
                <w:lang w:eastAsia="tr-TR"/>
              </w:rPr>
              <w:t>Deniz Turizmi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</w:p>
          <w:p w:rsidR="000C13CE" w:rsidRPr="000C13CE" w:rsidRDefault="00D31685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MUMP 2252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, </w:t>
            </w:r>
            <w:r>
              <w:rPr>
                <w:rFonts w:eastAsia="Times New Roman" w:cstheme="minorHAnsi"/>
                <w:color w:val="555555"/>
                <w:lang w:eastAsia="tr-TR"/>
              </w:rPr>
              <w:t>Yelkencilik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</w:p>
          <w:p w:rsidR="000C13CE" w:rsidRPr="000C13CE" w:rsidRDefault="00D31685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MUMP 1114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, </w:t>
            </w:r>
            <w:r>
              <w:rPr>
                <w:rFonts w:eastAsia="Times New Roman" w:cstheme="minorHAnsi"/>
                <w:color w:val="555555"/>
                <w:lang w:eastAsia="tr-TR"/>
              </w:rPr>
              <w:t>Marinalarda Emniyet ve Güvenlik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</w:p>
          <w:p w:rsidR="000C13CE" w:rsidRDefault="00D31685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MUMP 2222 Yat Acente Yönetimi</w:t>
            </w:r>
          </w:p>
          <w:p w:rsidR="00D31685" w:rsidRPr="00D31685" w:rsidRDefault="00D31685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MUMP 2260  Tekne Yapımı ve Bakımı</w:t>
            </w:r>
          </w:p>
        </w:tc>
      </w:tr>
      <w:tr w:rsidR="000C13CE" w:rsidRPr="000C13CE" w:rsidTr="00A74701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Eğitim:</w:t>
            </w:r>
          </w:p>
        </w:tc>
        <w:tc>
          <w:tcPr>
            <w:tcW w:w="7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F22167" w:rsidRDefault="00D31685" w:rsidP="006B7201">
            <w:pPr>
              <w:spacing w:after="150" w:line="480" w:lineRule="auto"/>
              <w:jc w:val="both"/>
              <w:rPr>
                <w:rFonts w:eastAsia="Times New Roman" w:cstheme="minorHAnsi"/>
                <w:color w:val="555555"/>
                <w:spacing w:val="3"/>
                <w:lang w:eastAsia="tr-TR"/>
              </w:rPr>
            </w:pP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Yeditepe </w:t>
            </w:r>
            <w:r w:rsidR="000C13CE" w:rsidRPr="000C13CE">
              <w:rPr>
                <w:rFonts w:eastAsia="Times New Roman" w:cstheme="minorHAnsi"/>
                <w:color w:val="555555"/>
                <w:spacing w:val="3"/>
                <w:lang w:eastAsia="tr-TR"/>
              </w:rPr>
              <w:t>Üniversitesi</w:t>
            </w: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 Sosyal Bilimler Enstitüs</w:t>
            </w:r>
            <w:r w:rsidR="00A74701"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ü </w:t>
            </w: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Eğitim Yönetimi ve </w:t>
            </w:r>
          </w:p>
          <w:p w:rsidR="000C13CE" w:rsidRPr="000C13CE" w:rsidRDefault="00D31685" w:rsidP="006B7201">
            <w:pPr>
              <w:spacing w:after="150" w:line="480" w:lineRule="auto"/>
              <w:jc w:val="both"/>
              <w:rPr>
                <w:rFonts w:eastAsia="Times New Roman" w:cstheme="minorHAnsi"/>
                <w:color w:val="555555"/>
                <w:spacing w:val="3"/>
                <w:lang w:eastAsia="tr-TR"/>
              </w:rPr>
            </w:pP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>Denetimi</w:t>
            </w:r>
            <w:r w:rsidR="00F22167">
              <w:rPr>
                <w:rFonts w:eastAsia="Times New Roman" w:cstheme="minorHAnsi"/>
                <w:color w:val="555555"/>
                <w:spacing w:val="3"/>
                <w:lang w:eastAsia="tr-TR"/>
              </w:rPr>
              <w:t>,</w:t>
            </w: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 2008</w:t>
            </w:r>
            <w:r w:rsidR="00F22167">
              <w:rPr>
                <w:rFonts w:eastAsia="Times New Roman" w:cstheme="minorHAnsi"/>
                <w:color w:val="555555"/>
                <w:spacing w:val="3"/>
                <w:lang w:eastAsia="tr-TR"/>
              </w:rPr>
              <w:t>.</w:t>
            </w:r>
          </w:p>
          <w:p w:rsidR="000C13CE" w:rsidRPr="000C13CE" w:rsidRDefault="00D31685" w:rsidP="006B7201">
            <w:pPr>
              <w:spacing w:after="150" w:line="480" w:lineRule="auto"/>
              <w:jc w:val="both"/>
              <w:rPr>
                <w:rFonts w:eastAsia="Times New Roman" w:cstheme="minorHAnsi"/>
                <w:color w:val="555555"/>
                <w:spacing w:val="3"/>
                <w:lang w:eastAsia="tr-TR"/>
              </w:rPr>
            </w:pP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Deniz Harp </w:t>
            </w:r>
            <w:proofErr w:type="gramStart"/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>Okulu  Elektrik</w:t>
            </w:r>
            <w:proofErr w:type="gramEnd"/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>-Elektronik Bölümü</w:t>
            </w:r>
            <w:r w:rsidR="00F22167">
              <w:rPr>
                <w:rFonts w:eastAsia="Times New Roman" w:cstheme="minorHAnsi"/>
                <w:color w:val="555555"/>
                <w:spacing w:val="3"/>
                <w:lang w:eastAsia="tr-TR"/>
              </w:rPr>
              <w:t>,</w:t>
            </w:r>
            <w:r>
              <w:rPr>
                <w:rFonts w:eastAsia="Times New Roman" w:cstheme="minorHAnsi"/>
                <w:color w:val="555555"/>
                <w:spacing w:val="3"/>
                <w:lang w:eastAsia="tr-TR"/>
              </w:rPr>
              <w:t xml:space="preserve"> 1989</w:t>
            </w:r>
            <w:r w:rsidR="00F22167">
              <w:rPr>
                <w:rFonts w:eastAsia="Times New Roman" w:cstheme="minorHAnsi"/>
                <w:color w:val="555555"/>
                <w:spacing w:val="3"/>
                <w:lang w:eastAsia="tr-TR"/>
              </w:rPr>
              <w:t>.</w:t>
            </w:r>
          </w:p>
        </w:tc>
      </w:tr>
      <w:tr w:rsidR="000C13CE" w:rsidRPr="000C13CE" w:rsidTr="00A74701">
        <w:trPr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Kısa Biyografi:</w:t>
            </w:r>
          </w:p>
        </w:tc>
        <w:tc>
          <w:tcPr>
            <w:tcW w:w="7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66406" w:rsidRDefault="00666406" w:rsidP="006B7201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 xml:space="preserve">1989-2017 yılları arasında Kamu/Özel Sektör Bünyesinde İdarecilik, Gemi Adamlığı ve Yat Limanı İşletmeciliği </w:t>
            </w:r>
            <w:r w:rsidR="000C13CE" w:rsidRPr="000C13CE">
              <w:rPr>
                <w:rFonts w:eastAsia="Times New Roman" w:cstheme="minorHAnsi"/>
                <w:color w:val="555555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555555"/>
                <w:lang w:eastAsia="tr-TR"/>
              </w:rPr>
              <w:t>alanlarında çeşitli görevlerde bulunmuştur.</w:t>
            </w:r>
          </w:p>
          <w:p w:rsidR="000C13CE" w:rsidRDefault="00666406" w:rsidP="006B7201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>2017 yılında</w:t>
            </w:r>
            <w:r w:rsidR="00A74701">
              <w:rPr>
                <w:rFonts w:eastAsia="Times New Roman" w:cstheme="minorHAnsi"/>
                <w:color w:val="555555"/>
                <w:lang w:eastAsia="tr-TR"/>
              </w:rPr>
              <w:t>n itibaren</w:t>
            </w:r>
            <w:r>
              <w:rPr>
                <w:rFonts w:eastAsia="Times New Roman" w:cstheme="minorHAnsi"/>
                <w:color w:val="555555"/>
                <w:lang w:eastAsia="tr-TR"/>
              </w:rPr>
              <w:t xml:space="preserve"> İnsan Kaynakları Danışmanlığı ve Kişisel Gelişim Eğitimleri hizmeti veren bir şirket</w:t>
            </w:r>
            <w:r w:rsidR="00A74701">
              <w:rPr>
                <w:rFonts w:eastAsia="Times New Roman" w:cstheme="minorHAnsi"/>
                <w:color w:val="555555"/>
                <w:lang w:eastAsia="tr-TR"/>
              </w:rPr>
              <w:t>i bulunmaktadır</w:t>
            </w:r>
            <w:r>
              <w:rPr>
                <w:rFonts w:eastAsia="Times New Roman" w:cstheme="minorHAnsi"/>
                <w:color w:val="555555"/>
                <w:lang w:eastAsia="tr-TR"/>
              </w:rPr>
              <w:t>.</w:t>
            </w:r>
          </w:p>
          <w:p w:rsidR="00666406" w:rsidRPr="000C13CE" w:rsidRDefault="00666406" w:rsidP="006B7201">
            <w:pPr>
              <w:spacing w:after="0" w:line="480" w:lineRule="auto"/>
              <w:jc w:val="both"/>
              <w:rPr>
                <w:rFonts w:eastAsia="Times New Roman" w:cstheme="minorHAnsi"/>
                <w:color w:val="555555"/>
                <w:lang w:eastAsia="tr-TR"/>
              </w:rPr>
            </w:pPr>
            <w:r>
              <w:rPr>
                <w:rFonts w:eastAsia="Times New Roman" w:cstheme="minorHAnsi"/>
                <w:color w:val="555555"/>
                <w:lang w:eastAsia="tr-TR"/>
              </w:rPr>
              <w:t xml:space="preserve">2016-2018 döneminde Piri Reis Üniversitesinde ,2018 -2019  Eğitim döneminden itibaren Yaşar Üniversitesi Marina ve Yat İşletmeciliği Bölümünde </w:t>
            </w:r>
            <w:r w:rsidR="00A74701">
              <w:rPr>
                <w:rFonts w:eastAsia="Times New Roman" w:cstheme="minorHAnsi"/>
                <w:color w:val="555555"/>
                <w:lang w:eastAsia="tr-TR"/>
              </w:rPr>
              <w:t>y</w:t>
            </w:r>
            <w:r>
              <w:rPr>
                <w:rFonts w:eastAsia="Times New Roman" w:cstheme="minorHAnsi"/>
                <w:color w:val="555555"/>
                <w:lang w:eastAsia="tr-TR"/>
              </w:rPr>
              <w:t xml:space="preserve">arı </w:t>
            </w:r>
            <w:r w:rsidR="00A74701">
              <w:rPr>
                <w:rFonts w:eastAsia="Times New Roman" w:cstheme="minorHAnsi"/>
                <w:color w:val="555555"/>
                <w:lang w:eastAsia="tr-TR"/>
              </w:rPr>
              <w:t>z</w:t>
            </w:r>
            <w:r>
              <w:rPr>
                <w:rFonts w:eastAsia="Times New Roman" w:cstheme="minorHAnsi"/>
                <w:color w:val="555555"/>
                <w:lang w:eastAsia="tr-TR"/>
              </w:rPr>
              <w:t xml:space="preserve">amanlı </w:t>
            </w:r>
            <w:r w:rsidR="00A74701">
              <w:rPr>
                <w:rFonts w:eastAsia="Times New Roman" w:cstheme="minorHAnsi"/>
                <w:color w:val="555555"/>
                <w:lang w:eastAsia="tr-TR"/>
              </w:rPr>
              <w:t xml:space="preserve">öğretim elemanı </w:t>
            </w:r>
            <w:r>
              <w:rPr>
                <w:rFonts w:eastAsia="Times New Roman" w:cstheme="minorHAnsi"/>
                <w:color w:val="555555"/>
                <w:lang w:eastAsia="tr-TR"/>
              </w:rPr>
              <w:t xml:space="preserve">olarak </w:t>
            </w:r>
            <w:r w:rsidR="00286BC1">
              <w:rPr>
                <w:rFonts w:eastAsia="Times New Roman" w:cstheme="minorHAnsi"/>
                <w:color w:val="555555"/>
                <w:lang w:eastAsia="tr-TR"/>
              </w:rPr>
              <w:t>görev almaktadır</w:t>
            </w:r>
            <w:r>
              <w:rPr>
                <w:rFonts w:eastAsia="Times New Roman" w:cstheme="minorHAnsi"/>
                <w:color w:val="555555"/>
                <w:lang w:eastAsia="tr-TR"/>
              </w:rPr>
              <w:t>.</w:t>
            </w:r>
          </w:p>
          <w:p w:rsidR="000C13CE" w:rsidRPr="000C13CE" w:rsidRDefault="000C13CE" w:rsidP="006B7201">
            <w:pPr>
              <w:spacing w:after="0" w:line="480" w:lineRule="auto"/>
              <w:jc w:val="both"/>
              <w:rPr>
                <w:rFonts w:eastAsia="Times New Roman" w:cstheme="minorHAnsi"/>
                <w:i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i/>
                <w:color w:val="555555"/>
                <w:lang w:eastAsia="tr-TR"/>
              </w:rPr>
              <w:t>.</w:t>
            </w:r>
            <w:r w:rsidRPr="000C13CE">
              <w:rPr>
                <w:rFonts w:cstheme="minorHAnsi"/>
                <w:i/>
                <w:color w:val="555555"/>
                <w:spacing w:val="3"/>
                <w:shd w:val="clear" w:color="auto" w:fill="FFFFFF"/>
              </w:rPr>
              <w:t xml:space="preserve"> </w:t>
            </w:r>
          </w:p>
        </w:tc>
      </w:tr>
      <w:tr w:rsidR="000C13CE" w:rsidRPr="000C13CE" w:rsidTr="00A74701">
        <w:trPr>
          <w:trHeight w:val="732"/>
          <w:jc w:val="center"/>
        </w:trPr>
        <w:tc>
          <w:tcPr>
            <w:tcW w:w="21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0C13CE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Araştırma/Uzmanlık Alanları:</w:t>
            </w:r>
          </w:p>
        </w:tc>
        <w:tc>
          <w:tcPr>
            <w:tcW w:w="71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0C13CE" w:rsidRPr="00A74701" w:rsidRDefault="000C13CE" w:rsidP="006B7201">
            <w:pPr>
              <w:spacing w:after="0" w:line="480" w:lineRule="auto"/>
              <w:rPr>
                <w:rFonts w:eastAsia="Times New Roman" w:cstheme="minorHAnsi"/>
                <w:color w:val="555555"/>
                <w:lang w:eastAsia="tr-TR"/>
              </w:rPr>
            </w:pPr>
            <w:r w:rsidRPr="000C13CE">
              <w:rPr>
                <w:rFonts w:eastAsia="Times New Roman" w:cstheme="minorHAnsi"/>
                <w:b/>
                <w:bCs/>
                <w:color w:val="333333"/>
                <w:lang w:eastAsia="tr-TR"/>
              </w:rPr>
              <w:t> </w:t>
            </w:r>
            <w:r w:rsidR="00A74701" w:rsidRPr="00A74701">
              <w:rPr>
                <w:rFonts w:eastAsia="Times New Roman" w:cstheme="minorHAnsi"/>
                <w:bCs/>
                <w:color w:val="333333"/>
                <w:lang w:eastAsia="tr-TR"/>
              </w:rPr>
              <w:t xml:space="preserve">Yat Limanı İşletmeciliği, </w:t>
            </w:r>
            <w:r w:rsidR="00A74701">
              <w:rPr>
                <w:rFonts w:eastAsia="Times New Roman" w:cstheme="minorHAnsi"/>
                <w:bCs/>
                <w:color w:val="333333"/>
                <w:lang w:eastAsia="tr-TR"/>
              </w:rPr>
              <w:t xml:space="preserve">Liderlik ve Yönetim Becerileri, </w:t>
            </w:r>
            <w:r w:rsidR="00A74701" w:rsidRPr="00A74701">
              <w:rPr>
                <w:rFonts w:eastAsia="Times New Roman" w:cstheme="minorHAnsi"/>
                <w:bCs/>
                <w:color w:val="333333"/>
                <w:lang w:eastAsia="tr-TR"/>
              </w:rPr>
              <w:t>Deniz İnsan İlişkisi, Denizcilik Tarihi</w:t>
            </w:r>
            <w:r w:rsidR="00F22167">
              <w:rPr>
                <w:rFonts w:eastAsia="Times New Roman" w:cstheme="minorHAnsi"/>
                <w:bCs/>
                <w:color w:val="333333"/>
                <w:lang w:eastAsia="tr-TR"/>
              </w:rPr>
              <w:t>.</w:t>
            </w:r>
          </w:p>
        </w:tc>
      </w:tr>
    </w:tbl>
    <w:p w:rsidR="00286BC1" w:rsidRPr="000C13CE" w:rsidRDefault="00286BC1">
      <w:pPr>
        <w:rPr>
          <w:rFonts w:cstheme="minorHAnsi"/>
        </w:rPr>
      </w:pPr>
      <w:bookmarkStart w:id="0" w:name="_GoBack"/>
      <w:bookmarkEnd w:id="0"/>
    </w:p>
    <w:sectPr w:rsidR="00286BC1" w:rsidRPr="000C13CE" w:rsidSect="0011554A">
      <w:pgSz w:w="11906" w:h="16838"/>
      <w:pgMar w:top="851" w:right="612" w:bottom="567" w:left="5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CC0"/>
    <w:multiLevelType w:val="hybridMultilevel"/>
    <w:tmpl w:val="4DFC4F3E"/>
    <w:lvl w:ilvl="0" w:tplc="062869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DC6561"/>
    <w:multiLevelType w:val="hybridMultilevel"/>
    <w:tmpl w:val="575E0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F9"/>
    <w:rsid w:val="00030597"/>
    <w:rsid w:val="000C13CE"/>
    <w:rsid w:val="0011554A"/>
    <w:rsid w:val="001B254F"/>
    <w:rsid w:val="001E1E11"/>
    <w:rsid w:val="001E2787"/>
    <w:rsid w:val="00261139"/>
    <w:rsid w:val="00286BC1"/>
    <w:rsid w:val="002A08FF"/>
    <w:rsid w:val="002E6401"/>
    <w:rsid w:val="00391F23"/>
    <w:rsid w:val="003A5892"/>
    <w:rsid w:val="003E29E6"/>
    <w:rsid w:val="00411754"/>
    <w:rsid w:val="004A15F9"/>
    <w:rsid w:val="004A7B6F"/>
    <w:rsid w:val="005F1E03"/>
    <w:rsid w:val="00666406"/>
    <w:rsid w:val="007E23F5"/>
    <w:rsid w:val="008D3A67"/>
    <w:rsid w:val="00A43F3C"/>
    <w:rsid w:val="00A74701"/>
    <w:rsid w:val="00B4643E"/>
    <w:rsid w:val="00B5435D"/>
    <w:rsid w:val="00C67F7D"/>
    <w:rsid w:val="00D035F1"/>
    <w:rsid w:val="00D31685"/>
    <w:rsid w:val="00D66852"/>
    <w:rsid w:val="00F22167"/>
    <w:rsid w:val="00F279EA"/>
    <w:rsid w:val="00FE1FF6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D367"/>
  <w15:chartTrackingRefBased/>
  <w15:docId w15:val="{5D7C30FB-5C8E-4380-9307-7D8AE718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A15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3F3C"/>
    <w:pPr>
      <w:ind w:left="720"/>
      <w:contextualSpacing/>
    </w:pPr>
  </w:style>
  <w:style w:type="table" w:styleId="TabloKlavuzu">
    <w:name w:val="Table Grid"/>
    <w:basedOn w:val="NormalTablo"/>
    <w:uiPriority w:val="39"/>
    <w:rsid w:val="00D0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Ilgın Öztürk</dc:creator>
  <cp:keywords/>
  <dc:description/>
  <cp:lastModifiedBy>Zeynep Örs</cp:lastModifiedBy>
  <cp:revision>2</cp:revision>
  <cp:lastPrinted>2018-11-28T13:51:00Z</cp:lastPrinted>
  <dcterms:created xsi:type="dcterms:W3CDTF">2019-02-18T07:33:00Z</dcterms:created>
  <dcterms:modified xsi:type="dcterms:W3CDTF">2019-02-18T07:33:00Z</dcterms:modified>
</cp:coreProperties>
</file>